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05E18" w14:textId="41BDEAF1" w:rsidR="0015458B" w:rsidRPr="000A0C7D" w:rsidRDefault="000A0C7D" w:rsidP="000A0C7D">
      <w:pPr>
        <w:jc w:val="center"/>
        <w:rPr>
          <w:rFonts w:ascii="ADLaM Display" w:hAnsi="ADLaM Display" w:cs="ADLaM Display"/>
          <w:sz w:val="72"/>
          <w:szCs w:val="72"/>
        </w:rPr>
      </w:pPr>
      <w:r w:rsidRPr="000A0C7D">
        <w:rPr>
          <w:rFonts w:ascii="ADLaM Display" w:hAnsi="ADLaM Display" w:cs="ADLaM Display"/>
          <w:sz w:val="72"/>
          <w:szCs w:val="72"/>
        </w:rPr>
        <w:t>Trent Hines</w:t>
      </w:r>
    </w:p>
    <w:p w14:paraId="744400D2" w14:textId="623A278B" w:rsidR="000A0C7D" w:rsidRDefault="000A0C7D" w:rsidP="00CA7944">
      <w:pPr>
        <w:jc w:val="center"/>
        <w:rPr>
          <w:rFonts w:ascii="ADLaM Display" w:hAnsi="ADLaM Display" w:cs="ADLaM Display"/>
          <w:sz w:val="72"/>
          <w:szCs w:val="72"/>
        </w:rPr>
      </w:pPr>
      <w:r w:rsidRPr="000A0C7D">
        <w:rPr>
          <w:rFonts w:ascii="ADLaM Display" w:hAnsi="ADLaM Display" w:cs="ADLaM Display"/>
          <w:sz w:val="72"/>
          <w:szCs w:val="72"/>
        </w:rPr>
        <w:t>Boys Varsity Basketball</w:t>
      </w:r>
    </w:p>
    <w:p w14:paraId="7CE072C0" w14:textId="499F3A5E" w:rsidR="000A0C7D" w:rsidRPr="000A0C7D" w:rsidRDefault="000A0C7D" w:rsidP="000A0C7D">
      <w:pPr>
        <w:jc w:val="center"/>
        <w:rPr>
          <w:rFonts w:asciiTheme="majorHAnsi" w:hAnsiTheme="majorHAnsi" w:cs="ADLaM Display"/>
          <w:sz w:val="48"/>
          <w:szCs w:val="48"/>
        </w:rPr>
      </w:pPr>
      <w:r w:rsidRPr="000A0C7D">
        <w:rPr>
          <w:rFonts w:asciiTheme="majorHAnsi" w:hAnsiTheme="majorHAnsi" w:cs="ADLaM Display"/>
          <w:sz w:val="48"/>
          <w:szCs w:val="48"/>
        </w:rPr>
        <w:t>Shows leadership</w:t>
      </w:r>
    </w:p>
    <w:p w14:paraId="74A8FBA9" w14:textId="2EB98923" w:rsidR="000A0C7D" w:rsidRPr="000A0C7D" w:rsidRDefault="000A0C7D" w:rsidP="000A0C7D">
      <w:pPr>
        <w:jc w:val="center"/>
        <w:rPr>
          <w:rFonts w:asciiTheme="majorHAnsi" w:hAnsiTheme="majorHAnsi" w:cs="ADLaM Display"/>
          <w:sz w:val="48"/>
          <w:szCs w:val="48"/>
        </w:rPr>
      </w:pPr>
      <w:r>
        <w:rPr>
          <w:rFonts w:asciiTheme="majorHAnsi" w:hAnsiTheme="majorHAnsi" w:cs="ADLaM Display"/>
          <w:sz w:val="48"/>
          <w:szCs w:val="48"/>
        </w:rPr>
        <w:t>-</w:t>
      </w:r>
      <w:r w:rsidRPr="000A0C7D">
        <w:rPr>
          <w:rFonts w:asciiTheme="majorHAnsi" w:hAnsiTheme="majorHAnsi" w:cs="ADLaM Display"/>
          <w:sz w:val="48"/>
          <w:szCs w:val="48"/>
        </w:rPr>
        <w:t>Coach Blackwell</w:t>
      </w:r>
    </w:p>
    <w:p w14:paraId="12684605" w14:textId="77777777" w:rsidR="000A0C7D" w:rsidRPr="000A0C7D" w:rsidRDefault="000A0C7D" w:rsidP="000A0C7D">
      <w:pPr>
        <w:jc w:val="center"/>
        <w:rPr>
          <w:rFonts w:ascii="ADLaM Display" w:hAnsi="ADLaM Display" w:cs="ADLaM Display"/>
          <w:sz w:val="72"/>
          <w:szCs w:val="72"/>
        </w:rPr>
      </w:pPr>
    </w:p>
    <w:p w14:paraId="6C1FAC75" w14:textId="77777777" w:rsidR="000A0C7D" w:rsidRPr="000A0C7D" w:rsidRDefault="000A0C7D" w:rsidP="000A0C7D">
      <w:pPr>
        <w:jc w:val="center"/>
        <w:rPr>
          <w:rFonts w:ascii="ADLaM Display" w:hAnsi="ADLaM Display" w:cs="ADLaM Display"/>
          <w:sz w:val="72"/>
          <w:szCs w:val="72"/>
        </w:rPr>
      </w:pPr>
    </w:p>
    <w:p w14:paraId="136CC8F7" w14:textId="5EFD7810" w:rsidR="000A0C7D" w:rsidRPr="000A0C7D" w:rsidRDefault="000A0C7D" w:rsidP="000A0C7D">
      <w:pPr>
        <w:jc w:val="center"/>
        <w:rPr>
          <w:rFonts w:ascii="ADLaM Display" w:hAnsi="ADLaM Display" w:cs="ADLaM Display"/>
          <w:sz w:val="72"/>
          <w:szCs w:val="72"/>
        </w:rPr>
      </w:pPr>
      <w:r w:rsidRPr="000A0C7D">
        <w:rPr>
          <w:rFonts w:ascii="ADLaM Display" w:hAnsi="ADLaM Display" w:cs="ADLaM Display"/>
          <w:sz w:val="72"/>
          <w:szCs w:val="72"/>
        </w:rPr>
        <w:t>Mariyah Morris</w:t>
      </w:r>
    </w:p>
    <w:p w14:paraId="76A9D987" w14:textId="2C44CD0C" w:rsidR="000A0C7D" w:rsidRDefault="000A0C7D" w:rsidP="000A0C7D">
      <w:pPr>
        <w:jc w:val="center"/>
        <w:rPr>
          <w:rFonts w:ascii="ADLaM Display" w:hAnsi="ADLaM Display" w:cs="ADLaM Display"/>
          <w:sz w:val="72"/>
          <w:szCs w:val="72"/>
        </w:rPr>
      </w:pPr>
      <w:r w:rsidRPr="000A0C7D">
        <w:rPr>
          <w:rFonts w:ascii="ADLaM Display" w:hAnsi="ADLaM Display" w:cs="ADLaM Display"/>
          <w:sz w:val="72"/>
          <w:szCs w:val="72"/>
        </w:rPr>
        <w:t>Girls Basketball</w:t>
      </w:r>
    </w:p>
    <w:p w14:paraId="16607A04" w14:textId="1EC78974" w:rsidR="000A0C7D" w:rsidRDefault="000A0C7D" w:rsidP="000A0C7D">
      <w:pPr>
        <w:jc w:val="center"/>
        <w:rPr>
          <w:rFonts w:asciiTheme="majorHAnsi" w:hAnsiTheme="majorHAnsi" w:cs="ADLaM Display"/>
          <w:sz w:val="44"/>
          <w:szCs w:val="44"/>
        </w:rPr>
      </w:pPr>
      <w:r w:rsidRPr="000A0C7D">
        <w:rPr>
          <w:rFonts w:asciiTheme="majorHAnsi" w:hAnsiTheme="majorHAnsi" w:cs="ADLaM Display"/>
          <w:sz w:val="44"/>
          <w:szCs w:val="44"/>
        </w:rPr>
        <w:t xml:space="preserve">Mariyah is our athlete of the week due to her Devil Pride and true grit. She digs deep in games and practice and asks questions </w:t>
      </w:r>
      <w:proofErr w:type="gramStart"/>
      <w:r w:rsidRPr="000A0C7D">
        <w:rPr>
          <w:rFonts w:asciiTheme="majorHAnsi" w:hAnsiTheme="majorHAnsi" w:cs="ADLaM Display"/>
          <w:sz w:val="44"/>
          <w:szCs w:val="44"/>
        </w:rPr>
        <w:t>in order to</w:t>
      </w:r>
      <w:proofErr w:type="gramEnd"/>
      <w:r w:rsidRPr="000A0C7D">
        <w:rPr>
          <w:rFonts w:asciiTheme="majorHAnsi" w:hAnsiTheme="majorHAnsi" w:cs="ADLaM Display"/>
          <w:sz w:val="44"/>
          <w:szCs w:val="44"/>
        </w:rPr>
        <w:t xml:space="preserve"> improve her game. She helps her team relentlessly on the defensive end and is always willing to step in when there is a need to fill.</w:t>
      </w:r>
    </w:p>
    <w:p w14:paraId="1E758BC5" w14:textId="679E852A" w:rsidR="000A0C7D" w:rsidRPr="000A0C7D" w:rsidRDefault="000A0C7D" w:rsidP="000A0C7D">
      <w:pPr>
        <w:jc w:val="center"/>
        <w:rPr>
          <w:rFonts w:asciiTheme="majorHAnsi" w:hAnsiTheme="majorHAnsi" w:cs="ADLaM Display"/>
          <w:sz w:val="44"/>
          <w:szCs w:val="44"/>
        </w:rPr>
      </w:pPr>
      <w:r>
        <w:rPr>
          <w:rFonts w:asciiTheme="majorHAnsi" w:hAnsiTheme="majorHAnsi" w:cs="ADLaM Display"/>
          <w:sz w:val="44"/>
          <w:szCs w:val="44"/>
        </w:rPr>
        <w:t>-Coach Squires</w:t>
      </w:r>
    </w:p>
    <w:p w14:paraId="550D43C7" w14:textId="398C4239" w:rsidR="000A0C7D" w:rsidRPr="000A0C7D" w:rsidRDefault="000A0C7D" w:rsidP="000A0C7D">
      <w:pPr>
        <w:jc w:val="center"/>
        <w:rPr>
          <w:rFonts w:ascii="ADLaM Display" w:hAnsi="ADLaM Display" w:cs="ADLaM Display"/>
          <w:sz w:val="72"/>
          <w:szCs w:val="72"/>
        </w:rPr>
      </w:pPr>
      <w:r w:rsidRPr="000A0C7D">
        <w:rPr>
          <w:rFonts w:ascii="ADLaM Display" w:hAnsi="ADLaM Display" w:cs="ADLaM Display"/>
          <w:sz w:val="72"/>
          <w:szCs w:val="72"/>
        </w:rPr>
        <w:lastRenderedPageBreak/>
        <w:t>William (Will) Higman</w:t>
      </w:r>
    </w:p>
    <w:p w14:paraId="157136E0" w14:textId="2387947A" w:rsidR="000A0C7D" w:rsidRDefault="000A0C7D" w:rsidP="000A0C7D">
      <w:pPr>
        <w:jc w:val="center"/>
        <w:rPr>
          <w:rFonts w:ascii="ADLaM Display" w:hAnsi="ADLaM Display" w:cs="ADLaM Display"/>
          <w:sz w:val="72"/>
          <w:szCs w:val="72"/>
        </w:rPr>
      </w:pPr>
      <w:r w:rsidRPr="000A0C7D">
        <w:rPr>
          <w:rFonts w:ascii="ADLaM Display" w:hAnsi="ADLaM Display" w:cs="ADLaM Display"/>
          <w:sz w:val="72"/>
          <w:szCs w:val="72"/>
        </w:rPr>
        <w:t>Boys JV Basketball</w:t>
      </w:r>
    </w:p>
    <w:p w14:paraId="286A959D" w14:textId="77777777" w:rsidR="000A0C7D" w:rsidRDefault="000A0C7D" w:rsidP="000A0C7D">
      <w:pPr>
        <w:jc w:val="center"/>
        <w:rPr>
          <w:rFonts w:ascii="ADLaM Display" w:hAnsi="ADLaM Display" w:cs="ADLaM Display"/>
          <w:sz w:val="72"/>
          <w:szCs w:val="72"/>
        </w:rPr>
      </w:pPr>
    </w:p>
    <w:p w14:paraId="15859600" w14:textId="5AC93BC7" w:rsidR="000A0C7D" w:rsidRDefault="000A0C7D" w:rsidP="000A0C7D">
      <w:pPr>
        <w:jc w:val="center"/>
        <w:rPr>
          <w:rFonts w:asciiTheme="majorHAnsi" w:hAnsiTheme="majorHAnsi" w:cs="ADLaM Display"/>
          <w:sz w:val="44"/>
          <w:szCs w:val="44"/>
        </w:rPr>
      </w:pPr>
      <w:r>
        <w:rPr>
          <w:rFonts w:asciiTheme="majorHAnsi" w:hAnsiTheme="majorHAnsi" w:cs="ADLaM Display"/>
          <w:sz w:val="44"/>
          <w:szCs w:val="44"/>
        </w:rPr>
        <w:t>Shows leadership</w:t>
      </w:r>
    </w:p>
    <w:p w14:paraId="2E1B8857" w14:textId="77777777" w:rsidR="000A0C7D" w:rsidRDefault="000A0C7D" w:rsidP="000A0C7D">
      <w:pPr>
        <w:jc w:val="center"/>
        <w:rPr>
          <w:rFonts w:asciiTheme="majorHAnsi" w:hAnsiTheme="majorHAnsi" w:cs="ADLaM Display"/>
          <w:sz w:val="44"/>
          <w:szCs w:val="44"/>
        </w:rPr>
      </w:pPr>
    </w:p>
    <w:p w14:paraId="4B009D4B" w14:textId="591BB326" w:rsidR="000A0C7D" w:rsidRPr="000A0C7D" w:rsidRDefault="000A0C7D" w:rsidP="000A0C7D">
      <w:pPr>
        <w:jc w:val="center"/>
        <w:rPr>
          <w:rFonts w:asciiTheme="majorHAnsi" w:hAnsiTheme="majorHAnsi" w:cs="ADLaM Display"/>
          <w:sz w:val="44"/>
          <w:szCs w:val="44"/>
        </w:rPr>
      </w:pPr>
      <w:r>
        <w:rPr>
          <w:rFonts w:asciiTheme="majorHAnsi" w:hAnsiTheme="majorHAnsi" w:cs="ADLaM Display"/>
          <w:sz w:val="44"/>
          <w:szCs w:val="44"/>
        </w:rPr>
        <w:t>-Coach Blackwell</w:t>
      </w:r>
    </w:p>
    <w:sectPr w:rsidR="000A0C7D" w:rsidRPr="000A0C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C7D"/>
    <w:rsid w:val="000A0C7D"/>
    <w:rsid w:val="0015458B"/>
    <w:rsid w:val="005047EC"/>
    <w:rsid w:val="007617A4"/>
    <w:rsid w:val="007E1017"/>
    <w:rsid w:val="00CA7944"/>
    <w:rsid w:val="00CE2FFA"/>
    <w:rsid w:val="00D16459"/>
    <w:rsid w:val="00D4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A9B6C"/>
  <w15:chartTrackingRefBased/>
  <w15:docId w15:val="{BF50769B-A7E0-4139-AF1A-3CBA7244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0C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0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0C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0C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0C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C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0C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0C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0C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C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0C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0C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0C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0C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C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0C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0C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0C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0C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0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C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0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0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0C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0C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0C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0C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0C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0C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05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400</Characters>
  <Application>Microsoft Office Word</Application>
  <DocSecurity>4</DocSecurity>
  <Lines>3</Lines>
  <Paragraphs>1</Paragraphs>
  <ScaleCrop>false</ScaleCrop>
  <Company>Pinellas County Schools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Andrea</dc:creator>
  <cp:keywords/>
  <dc:description/>
  <cp:lastModifiedBy>Robinson Heather</cp:lastModifiedBy>
  <cp:revision>2</cp:revision>
  <dcterms:created xsi:type="dcterms:W3CDTF">2025-01-07T18:09:00Z</dcterms:created>
  <dcterms:modified xsi:type="dcterms:W3CDTF">2025-01-07T18:09:00Z</dcterms:modified>
</cp:coreProperties>
</file>